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208A" w:rsidRPr="009D2A4C" w:rsidRDefault="00963916" w:rsidP="00963916">
      <w:pPr>
        <w:jc w:val="center"/>
        <w:rPr>
          <w:rFonts w:ascii="方正小标宋简体" w:eastAsia="方正小标宋简体"/>
          <w:sz w:val="36"/>
        </w:rPr>
      </w:pPr>
      <w:bookmarkStart w:id="0" w:name="_GoBack"/>
      <w:r w:rsidRPr="009D2A4C">
        <w:rPr>
          <w:rFonts w:ascii="方正小标宋简体" w:eastAsia="方正小标宋简体" w:hint="eastAsia"/>
          <w:sz w:val="36"/>
        </w:rPr>
        <w:t>校友入校预约流程介绍</w:t>
      </w:r>
    </w:p>
    <w:bookmarkEnd w:id="0"/>
    <w:p w:rsidR="001D2B5B" w:rsidRPr="001D2B5B" w:rsidRDefault="001D2B5B" w:rsidP="0076384A">
      <w:pPr>
        <w:rPr>
          <w:rFonts w:ascii="仿宋_GB2312" w:eastAsia="仿宋_GB2312" w:hAnsi="方正仿宋_GB2312" w:cs="方正仿宋_GB2312"/>
          <w:b/>
          <w:sz w:val="32"/>
          <w:szCs w:val="32"/>
        </w:rPr>
      </w:pPr>
      <w:r w:rsidRPr="001D2B5B">
        <w:rPr>
          <w:rFonts w:ascii="仿宋_GB2312" w:eastAsia="仿宋_GB2312" w:hAnsi="方正仿宋_GB2312" w:cs="方正仿宋_GB2312" w:hint="eastAsia"/>
          <w:b/>
          <w:sz w:val="32"/>
          <w:szCs w:val="32"/>
        </w:rPr>
        <w:t>（一）青岛校区入校流程</w:t>
      </w:r>
    </w:p>
    <w:p w:rsidR="0076384A" w:rsidRPr="0076384A" w:rsidRDefault="00A71FE0" w:rsidP="0076384A">
      <w:pPr>
        <w:rPr>
          <w:rFonts w:ascii="仿宋_GB2312" w:eastAsia="仿宋_GB2312" w:hAnsi="方正仿宋_GB2312" w:cs="方正仿宋_GB2312" w:hint="eastAsia"/>
          <w:sz w:val="32"/>
          <w:szCs w:val="32"/>
        </w:rPr>
      </w:pPr>
      <w:r w:rsidRPr="00A71FE0">
        <w:rPr>
          <w:rFonts w:ascii="仿宋_GB2312" w:eastAsia="仿宋_GB2312" w:hAnsi="方正仿宋_GB2312" w:cs="方正仿宋_GB2312" w:hint="eastAsia"/>
          <w:sz w:val="32"/>
          <w:szCs w:val="32"/>
        </w:rPr>
        <w:t>1.</w:t>
      </w:r>
      <w:r>
        <w:rPr>
          <w:rFonts w:ascii="仿宋_GB2312" w:eastAsia="仿宋_GB2312" w:hAnsi="方正仿宋_GB2312" w:cs="方正仿宋_GB2312" w:hint="eastAsia"/>
          <w:sz w:val="32"/>
          <w:szCs w:val="32"/>
        </w:rPr>
        <w:t>搜索“中国石油大学校友会”小程序，认证校友身份</w:t>
      </w:r>
      <w:r w:rsidR="003573A0">
        <w:rPr>
          <w:rFonts w:ascii="仿宋_GB2312" w:eastAsia="仿宋_GB2312" w:hAnsi="方正仿宋_GB2312" w:cs="方正仿宋_GB2312" w:hint="eastAsia"/>
          <w:sz w:val="32"/>
          <w:szCs w:val="32"/>
        </w:rPr>
        <w:t>；</w:t>
      </w:r>
    </w:p>
    <w:p w:rsidR="0076384A" w:rsidRPr="0076384A" w:rsidRDefault="003573A0" w:rsidP="0076384A">
      <w:pPr>
        <w:rPr>
          <w:rFonts w:ascii="仿宋_GB2312" w:eastAsia="仿宋_GB2312" w:hAnsi="方正仿宋_GB2312" w:cs="方正仿宋_GB2312" w:hint="eastAsia"/>
          <w:sz w:val="32"/>
          <w:szCs w:val="32"/>
        </w:rPr>
      </w:pPr>
      <w:r>
        <w:rPr>
          <w:rFonts w:ascii="仿宋_GB2312" w:eastAsia="仿宋_GB2312" w:hAnsi="方正仿宋_GB2312" w:cs="方正仿宋_GB2312"/>
          <w:sz w:val="32"/>
          <w:szCs w:val="32"/>
        </w:rPr>
        <w:t>2.</w:t>
      </w:r>
      <w:r w:rsidR="00B1367E">
        <w:rPr>
          <w:rFonts w:ascii="仿宋_GB2312" w:eastAsia="仿宋_GB2312" w:hAnsi="方正仿宋_GB2312" w:cs="方正仿宋_GB2312" w:hint="eastAsia"/>
          <w:sz w:val="32"/>
          <w:szCs w:val="32"/>
        </w:rPr>
        <w:t>点击首页-“入校预约”</w:t>
      </w:r>
      <w:r w:rsidR="00B15D6C">
        <w:rPr>
          <w:rFonts w:ascii="仿宋_GB2312" w:eastAsia="仿宋_GB2312" w:hAnsi="方正仿宋_GB2312" w:cs="方正仿宋_GB2312" w:hint="eastAsia"/>
          <w:sz w:val="32"/>
          <w:szCs w:val="32"/>
        </w:rPr>
        <w:t>；</w:t>
      </w:r>
    </w:p>
    <w:p w:rsidR="00B15D6C" w:rsidRDefault="00B1367E" w:rsidP="0076384A">
      <w:pPr>
        <w:rPr>
          <w:rFonts w:ascii="仿宋_GB2312" w:eastAsia="仿宋_GB2312" w:hAnsi="方正仿宋_GB2312" w:cs="方正仿宋_GB2312"/>
          <w:sz w:val="32"/>
          <w:szCs w:val="32"/>
        </w:rPr>
      </w:pPr>
      <w:r w:rsidRPr="0076384A">
        <w:rPr>
          <w:rFonts w:ascii="仿宋_GB2312" w:eastAsia="仿宋_GB2312" w:hAnsi="方正仿宋_GB2312" w:cs="方正仿宋_GB2312" w:hint="eastAsia"/>
          <w:noProof/>
          <w:sz w:val="32"/>
          <w:szCs w:val="32"/>
        </w:rPr>
        <w:drawing>
          <wp:inline distT="0" distB="0" distL="114300" distR="114300" wp14:anchorId="7B0A00AC" wp14:editId="49C8C81C">
            <wp:extent cx="1388110" cy="2615565"/>
            <wp:effectExtent l="0" t="0" r="2540" b="13335"/>
            <wp:docPr id="1" name="图片 1" descr="45c42335b7cb52113d9a48a8ed7337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45c42335b7cb52113d9a48a8ed7337fe"/>
                    <pic:cNvPicPr>
                      <a:picLocks noChangeAspect="1"/>
                    </pic:cNvPicPr>
                  </pic:nvPicPr>
                  <pic:blipFill>
                    <a:blip r:embed="rId5"/>
                    <a:stretch>
                      <a:fillRect/>
                    </a:stretch>
                  </pic:blipFill>
                  <pic:spPr>
                    <a:xfrm>
                      <a:off x="0" y="0"/>
                      <a:ext cx="1388110" cy="2615565"/>
                    </a:xfrm>
                    <a:prstGeom prst="rect">
                      <a:avLst/>
                    </a:prstGeom>
                  </pic:spPr>
                </pic:pic>
              </a:graphicData>
            </a:graphic>
          </wp:inline>
        </w:drawing>
      </w:r>
    </w:p>
    <w:p w:rsidR="0076384A" w:rsidRPr="0076384A" w:rsidRDefault="00B15D6C" w:rsidP="0076384A">
      <w:pPr>
        <w:rPr>
          <w:rFonts w:ascii="仿宋_GB2312" w:eastAsia="仿宋_GB2312" w:hAnsi="方正仿宋_GB2312" w:cs="方正仿宋_GB2312" w:hint="eastAsia"/>
          <w:sz w:val="32"/>
          <w:szCs w:val="32"/>
        </w:rPr>
      </w:pPr>
      <w:r>
        <w:rPr>
          <w:rFonts w:ascii="仿宋_GB2312" w:eastAsia="仿宋_GB2312" w:hAnsi="方正仿宋_GB2312" w:cs="方正仿宋_GB2312"/>
          <w:sz w:val="32"/>
          <w:szCs w:val="32"/>
        </w:rPr>
        <w:t>3.</w:t>
      </w:r>
      <w:r w:rsidR="0076384A" w:rsidRPr="0076384A">
        <w:rPr>
          <w:rFonts w:ascii="仿宋_GB2312" w:eastAsia="仿宋_GB2312" w:hAnsi="方正仿宋_GB2312" w:cs="方正仿宋_GB2312" w:hint="eastAsia"/>
          <w:sz w:val="32"/>
          <w:szCs w:val="32"/>
        </w:rPr>
        <w:t>点击我已阅读并同意</w:t>
      </w:r>
      <w:r>
        <w:rPr>
          <w:rFonts w:ascii="仿宋_GB2312" w:eastAsia="仿宋_GB2312" w:hAnsi="方正仿宋_GB2312" w:cs="方正仿宋_GB2312" w:hint="eastAsia"/>
          <w:sz w:val="32"/>
          <w:szCs w:val="32"/>
        </w:rPr>
        <w:t>;</w:t>
      </w:r>
    </w:p>
    <w:p w:rsidR="0076384A" w:rsidRPr="0076384A" w:rsidRDefault="0076384A" w:rsidP="0076384A">
      <w:pPr>
        <w:rPr>
          <w:rFonts w:ascii="仿宋_GB2312" w:eastAsia="仿宋_GB2312" w:hAnsi="方正仿宋_GB2312" w:cs="方正仿宋_GB2312" w:hint="eastAsia"/>
          <w:sz w:val="32"/>
          <w:szCs w:val="32"/>
        </w:rPr>
      </w:pPr>
      <w:r w:rsidRPr="0076384A">
        <w:rPr>
          <w:rFonts w:ascii="仿宋_GB2312" w:eastAsia="仿宋_GB2312" w:hAnsi="方正仿宋_GB2312" w:cs="方正仿宋_GB2312" w:hint="eastAsia"/>
          <w:noProof/>
          <w:sz w:val="32"/>
          <w:szCs w:val="32"/>
        </w:rPr>
        <w:drawing>
          <wp:inline distT="0" distB="0" distL="114300" distR="114300" wp14:anchorId="528AADCC" wp14:editId="2D3A464C">
            <wp:extent cx="1402715" cy="2644775"/>
            <wp:effectExtent l="0" t="0" r="6985" b="3175"/>
            <wp:docPr id="3" name="图片 3" descr="edf394131475a6f02498a9e3521d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edf394131475a6f02498a9e3521d1569"/>
                    <pic:cNvPicPr>
                      <a:picLocks noChangeAspect="1"/>
                    </pic:cNvPicPr>
                  </pic:nvPicPr>
                  <pic:blipFill>
                    <a:blip r:embed="rId6"/>
                    <a:stretch>
                      <a:fillRect/>
                    </a:stretch>
                  </pic:blipFill>
                  <pic:spPr>
                    <a:xfrm>
                      <a:off x="0" y="0"/>
                      <a:ext cx="1402715" cy="2644775"/>
                    </a:xfrm>
                    <a:prstGeom prst="rect">
                      <a:avLst/>
                    </a:prstGeom>
                  </pic:spPr>
                </pic:pic>
              </a:graphicData>
            </a:graphic>
          </wp:inline>
        </w:drawing>
      </w:r>
    </w:p>
    <w:p w:rsidR="0076384A" w:rsidRPr="0076384A" w:rsidRDefault="00B15D6C" w:rsidP="00B15D6C">
      <w:pPr>
        <w:rPr>
          <w:rFonts w:ascii="仿宋_GB2312" w:eastAsia="仿宋_GB2312" w:hAnsi="方正仿宋_GB2312" w:cs="方正仿宋_GB2312" w:hint="eastAsia"/>
          <w:sz w:val="32"/>
          <w:szCs w:val="32"/>
        </w:rPr>
      </w:pPr>
      <w:r>
        <w:rPr>
          <w:rFonts w:ascii="仿宋_GB2312" w:eastAsia="仿宋_GB2312" w:hAnsi="方正仿宋_GB2312" w:cs="方正仿宋_GB2312" w:hint="eastAsia"/>
          <w:sz w:val="32"/>
          <w:szCs w:val="32"/>
        </w:rPr>
        <w:t>4</w:t>
      </w:r>
      <w:r>
        <w:rPr>
          <w:rFonts w:ascii="仿宋_GB2312" w:eastAsia="仿宋_GB2312" w:hAnsi="方正仿宋_GB2312" w:cs="方正仿宋_GB2312"/>
          <w:sz w:val="32"/>
          <w:szCs w:val="32"/>
        </w:rPr>
        <w:t>.</w:t>
      </w:r>
      <w:r w:rsidR="0076384A" w:rsidRPr="0076384A">
        <w:rPr>
          <w:rFonts w:ascii="仿宋_GB2312" w:eastAsia="仿宋_GB2312" w:hAnsi="方正仿宋_GB2312" w:cs="方正仿宋_GB2312" w:hint="eastAsia"/>
          <w:sz w:val="32"/>
          <w:szCs w:val="32"/>
        </w:rPr>
        <w:t>点击页面中“＋”</w:t>
      </w:r>
    </w:p>
    <w:p w:rsidR="0076384A" w:rsidRPr="0076384A" w:rsidRDefault="0076384A" w:rsidP="0076384A">
      <w:pPr>
        <w:rPr>
          <w:rFonts w:ascii="仿宋_GB2312" w:eastAsia="仿宋_GB2312" w:hAnsi="方正仿宋_GB2312" w:cs="方正仿宋_GB2312" w:hint="eastAsia"/>
          <w:sz w:val="32"/>
          <w:szCs w:val="32"/>
        </w:rPr>
      </w:pPr>
      <w:r w:rsidRPr="0076384A">
        <w:rPr>
          <w:rFonts w:ascii="仿宋_GB2312" w:eastAsia="仿宋_GB2312" w:hAnsi="方正仿宋_GB2312" w:cs="方正仿宋_GB2312" w:hint="eastAsia"/>
          <w:noProof/>
          <w:sz w:val="32"/>
          <w:szCs w:val="32"/>
        </w:rPr>
        <w:lastRenderedPageBreak/>
        <w:drawing>
          <wp:inline distT="0" distB="0" distL="114300" distR="114300" wp14:anchorId="2FA7AD9F" wp14:editId="4EBC88B3">
            <wp:extent cx="1361440" cy="2565400"/>
            <wp:effectExtent l="0" t="0" r="10160" b="6350"/>
            <wp:docPr id="4" name="图片 4" descr="9437b51866ba7d29da2038c7da598f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9437b51866ba7d29da2038c7da598fef"/>
                    <pic:cNvPicPr>
                      <a:picLocks noChangeAspect="1"/>
                    </pic:cNvPicPr>
                  </pic:nvPicPr>
                  <pic:blipFill>
                    <a:blip r:embed="rId7"/>
                    <a:stretch>
                      <a:fillRect/>
                    </a:stretch>
                  </pic:blipFill>
                  <pic:spPr>
                    <a:xfrm>
                      <a:off x="0" y="0"/>
                      <a:ext cx="1361440" cy="2565400"/>
                    </a:xfrm>
                    <a:prstGeom prst="rect">
                      <a:avLst/>
                    </a:prstGeom>
                  </pic:spPr>
                </pic:pic>
              </a:graphicData>
            </a:graphic>
          </wp:inline>
        </w:drawing>
      </w:r>
    </w:p>
    <w:p w:rsidR="0076384A" w:rsidRPr="0076384A" w:rsidRDefault="00674D06" w:rsidP="00674D06">
      <w:pPr>
        <w:rPr>
          <w:rFonts w:ascii="仿宋_GB2312" w:eastAsia="仿宋_GB2312" w:hAnsi="方正仿宋_GB2312" w:cs="方正仿宋_GB2312" w:hint="eastAsia"/>
          <w:sz w:val="32"/>
          <w:szCs w:val="32"/>
        </w:rPr>
      </w:pPr>
      <w:r>
        <w:rPr>
          <w:rFonts w:ascii="仿宋_GB2312" w:eastAsia="仿宋_GB2312" w:hAnsi="方正仿宋_GB2312" w:cs="方正仿宋_GB2312" w:hint="eastAsia"/>
          <w:sz w:val="32"/>
          <w:szCs w:val="32"/>
        </w:rPr>
        <w:t>5</w:t>
      </w:r>
      <w:r>
        <w:rPr>
          <w:rFonts w:ascii="仿宋_GB2312" w:eastAsia="仿宋_GB2312" w:hAnsi="方正仿宋_GB2312" w:cs="方正仿宋_GB2312"/>
          <w:sz w:val="32"/>
          <w:szCs w:val="32"/>
        </w:rPr>
        <w:t>.</w:t>
      </w:r>
      <w:r w:rsidR="0076384A" w:rsidRPr="0076384A">
        <w:rPr>
          <w:rFonts w:ascii="仿宋_GB2312" w:eastAsia="仿宋_GB2312" w:hAnsi="方正仿宋_GB2312" w:cs="方正仿宋_GB2312" w:hint="eastAsia"/>
          <w:sz w:val="32"/>
          <w:szCs w:val="32"/>
        </w:rPr>
        <w:t>填写</w:t>
      </w:r>
      <w:r>
        <w:rPr>
          <w:rFonts w:ascii="仿宋_GB2312" w:eastAsia="仿宋_GB2312" w:hAnsi="方正仿宋_GB2312" w:cs="方正仿宋_GB2312" w:hint="eastAsia"/>
          <w:sz w:val="32"/>
          <w:szCs w:val="32"/>
        </w:rPr>
        <w:t>相关信息</w:t>
      </w:r>
      <w:r w:rsidR="0076384A" w:rsidRPr="0076384A">
        <w:rPr>
          <w:rFonts w:ascii="仿宋_GB2312" w:eastAsia="仿宋_GB2312" w:hAnsi="方正仿宋_GB2312" w:cs="方正仿宋_GB2312" w:hint="eastAsia"/>
          <w:sz w:val="32"/>
          <w:szCs w:val="32"/>
        </w:rPr>
        <w:t>，如有随行人员请添加随行人员信息</w:t>
      </w:r>
    </w:p>
    <w:p w:rsidR="0076384A" w:rsidRPr="0076384A" w:rsidRDefault="0076384A" w:rsidP="0076384A">
      <w:pPr>
        <w:rPr>
          <w:rFonts w:ascii="仿宋_GB2312" w:eastAsia="仿宋_GB2312" w:hAnsi="方正仿宋_GB2312" w:cs="方正仿宋_GB2312" w:hint="eastAsia"/>
          <w:sz w:val="32"/>
          <w:szCs w:val="32"/>
        </w:rPr>
      </w:pPr>
      <w:r w:rsidRPr="0076384A">
        <w:rPr>
          <w:rFonts w:ascii="仿宋_GB2312" w:eastAsia="仿宋_GB2312" w:hAnsi="方正仿宋_GB2312" w:cs="方正仿宋_GB2312" w:hint="eastAsia"/>
          <w:noProof/>
          <w:sz w:val="32"/>
          <w:szCs w:val="32"/>
        </w:rPr>
        <w:drawing>
          <wp:inline distT="0" distB="0" distL="114300" distR="114300" wp14:anchorId="31D50FFF" wp14:editId="55D382BA">
            <wp:extent cx="1874520" cy="3531235"/>
            <wp:effectExtent l="0" t="0" r="11430" b="12065"/>
            <wp:docPr id="5" name="图片 5" descr="fdcc7c2fc59819b1642ae885b9997d0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fdcc7c2fc59819b1642ae885b9997d0e"/>
                    <pic:cNvPicPr>
                      <a:picLocks noChangeAspect="1"/>
                    </pic:cNvPicPr>
                  </pic:nvPicPr>
                  <pic:blipFill>
                    <a:blip r:embed="rId8"/>
                    <a:stretch>
                      <a:fillRect/>
                    </a:stretch>
                  </pic:blipFill>
                  <pic:spPr>
                    <a:xfrm>
                      <a:off x="0" y="0"/>
                      <a:ext cx="1874520" cy="3531235"/>
                    </a:xfrm>
                    <a:prstGeom prst="rect">
                      <a:avLst/>
                    </a:prstGeom>
                  </pic:spPr>
                </pic:pic>
              </a:graphicData>
            </a:graphic>
          </wp:inline>
        </w:drawing>
      </w:r>
    </w:p>
    <w:p w:rsidR="0076384A" w:rsidRPr="0076384A" w:rsidRDefault="001D2B5B" w:rsidP="001D2B5B">
      <w:pPr>
        <w:rPr>
          <w:rFonts w:ascii="仿宋_GB2312" w:eastAsia="仿宋_GB2312" w:hAnsi="方正仿宋_GB2312" w:cs="方正仿宋_GB2312" w:hint="eastAsia"/>
          <w:sz w:val="32"/>
          <w:szCs w:val="32"/>
        </w:rPr>
      </w:pPr>
      <w:r>
        <w:rPr>
          <w:rFonts w:ascii="仿宋_GB2312" w:eastAsia="仿宋_GB2312" w:hAnsi="方正仿宋_GB2312" w:cs="方正仿宋_GB2312" w:hint="eastAsia"/>
          <w:sz w:val="32"/>
          <w:szCs w:val="32"/>
        </w:rPr>
        <w:t>6</w:t>
      </w:r>
      <w:r>
        <w:rPr>
          <w:rFonts w:ascii="仿宋_GB2312" w:eastAsia="仿宋_GB2312" w:hAnsi="方正仿宋_GB2312" w:cs="方正仿宋_GB2312"/>
          <w:sz w:val="32"/>
          <w:szCs w:val="32"/>
        </w:rPr>
        <w:t>.</w:t>
      </w:r>
      <w:r>
        <w:rPr>
          <w:rFonts w:ascii="仿宋_GB2312" w:eastAsia="仿宋_GB2312" w:hAnsi="方正仿宋_GB2312" w:cs="方正仿宋_GB2312" w:hint="eastAsia"/>
          <w:sz w:val="32"/>
          <w:szCs w:val="32"/>
        </w:rPr>
        <w:t>点击我已阅读并同意后保存，无需审批可直接刷身份证进入</w:t>
      </w:r>
    </w:p>
    <w:p w:rsidR="0076384A" w:rsidRPr="0076384A" w:rsidRDefault="0076384A" w:rsidP="0076384A">
      <w:pPr>
        <w:rPr>
          <w:rFonts w:ascii="仿宋_GB2312" w:eastAsia="仿宋_GB2312" w:hAnsi="方正仿宋_GB2312" w:cs="方正仿宋_GB2312" w:hint="eastAsia"/>
          <w:sz w:val="32"/>
          <w:szCs w:val="32"/>
        </w:rPr>
      </w:pPr>
      <w:r w:rsidRPr="0076384A">
        <w:rPr>
          <w:rFonts w:ascii="仿宋_GB2312" w:eastAsia="仿宋_GB2312" w:hAnsi="方正仿宋_GB2312" w:cs="方正仿宋_GB2312" w:hint="eastAsia"/>
          <w:noProof/>
          <w:sz w:val="32"/>
          <w:szCs w:val="32"/>
        </w:rPr>
        <w:lastRenderedPageBreak/>
        <w:drawing>
          <wp:inline distT="0" distB="0" distL="114300" distR="114300" wp14:anchorId="2E4AF249" wp14:editId="0C3DB6C2">
            <wp:extent cx="1719580" cy="3239770"/>
            <wp:effectExtent l="0" t="0" r="13970" b="17780"/>
            <wp:docPr id="6" name="图片 6" descr="226f76ba8057fee25ffd40dcc7337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226f76ba8057fee25ffd40dcc7337682"/>
                    <pic:cNvPicPr>
                      <a:picLocks noChangeAspect="1"/>
                    </pic:cNvPicPr>
                  </pic:nvPicPr>
                  <pic:blipFill>
                    <a:blip r:embed="rId9"/>
                    <a:stretch>
                      <a:fillRect/>
                    </a:stretch>
                  </pic:blipFill>
                  <pic:spPr>
                    <a:xfrm>
                      <a:off x="0" y="0"/>
                      <a:ext cx="1719580" cy="3239770"/>
                    </a:xfrm>
                    <a:prstGeom prst="rect">
                      <a:avLst/>
                    </a:prstGeom>
                  </pic:spPr>
                </pic:pic>
              </a:graphicData>
            </a:graphic>
          </wp:inline>
        </w:drawing>
      </w:r>
    </w:p>
    <w:p w:rsidR="001D2B5B" w:rsidRPr="001D2B5B" w:rsidRDefault="001D2B5B" w:rsidP="001D2B5B">
      <w:pPr>
        <w:rPr>
          <w:rFonts w:ascii="仿宋_GB2312" w:eastAsia="仿宋_GB2312" w:hAnsi="方正仿宋_GB2312" w:cs="方正仿宋_GB2312"/>
          <w:b/>
          <w:sz w:val="32"/>
          <w:szCs w:val="32"/>
        </w:rPr>
      </w:pPr>
      <w:r w:rsidRPr="001D2B5B">
        <w:rPr>
          <w:rFonts w:ascii="仿宋_GB2312" w:eastAsia="仿宋_GB2312" w:hAnsi="方正仿宋_GB2312" w:cs="方正仿宋_GB2312" w:hint="eastAsia"/>
          <w:b/>
          <w:sz w:val="32"/>
          <w:szCs w:val="32"/>
        </w:rPr>
        <w:t>（</w:t>
      </w:r>
      <w:r w:rsidR="007779E1">
        <w:rPr>
          <w:rFonts w:ascii="仿宋_GB2312" w:eastAsia="仿宋_GB2312" w:hAnsi="方正仿宋_GB2312" w:cs="方正仿宋_GB2312" w:hint="eastAsia"/>
          <w:b/>
          <w:sz w:val="32"/>
          <w:szCs w:val="32"/>
        </w:rPr>
        <w:t>二</w:t>
      </w:r>
      <w:r w:rsidRPr="001D2B5B">
        <w:rPr>
          <w:rFonts w:ascii="仿宋_GB2312" w:eastAsia="仿宋_GB2312" w:hAnsi="方正仿宋_GB2312" w:cs="方正仿宋_GB2312" w:hint="eastAsia"/>
          <w:b/>
          <w:sz w:val="32"/>
          <w:szCs w:val="32"/>
        </w:rPr>
        <w:t>）</w:t>
      </w:r>
      <w:r w:rsidR="007779E1">
        <w:rPr>
          <w:rFonts w:ascii="仿宋_GB2312" w:eastAsia="仿宋_GB2312" w:hAnsi="方正仿宋_GB2312" w:cs="方正仿宋_GB2312" w:hint="eastAsia"/>
          <w:b/>
          <w:sz w:val="32"/>
          <w:szCs w:val="32"/>
        </w:rPr>
        <w:t>东营</w:t>
      </w:r>
      <w:r w:rsidRPr="001D2B5B">
        <w:rPr>
          <w:rFonts w:ascii="仿宋_GB2312" w:eastAsia="仿宋_GB2312" w:hAnsi="方正仿宋_GB2312" w:cs="方正仿宋_GB2312" w:hint="eastAsia"/>
          <w:b/>
          <w:sz w:val="32"/>
          <w:szCs w:val="32"/>
        </w:rPr>
        <w:t>校区入校流程</w:t>
      </w:r>
    </w:p>
    <w:p w:rsidR="001D4541" w:rsidRDefault="001D4541" w:rsidP="001D4541">
      <w:pPr>
        <w:ind w:firstLine="645"/>
        <w:rPr>
          <w:rFonts w:ascii="仿宋_GB2312" w:eastAsia="仿宋_GB2312" w:hAnsi="方正仿宋_GB2312" w:cs="方正仿宋_GB2312"/>
          <w:bCs/>
          <w:sz w:val="32"/>
          <w:szCs w:val="32"/>
        </w:rPr>
      </w:pPr>
      <w:r w:rsidRPr="001D4541">
        <w:rPr>
          <w:rFonts w:ascii="仿宋_GB2312" w:eastAsia="仿宋_GB2312" w:hAnsi="方正仿宋_GB2312" w:cs="方正仿宋_GB2312"/>
          <w:bCs/>
          <w:sz w:val="32"/>
          <w:szCs w:val="32"/>
        </w:rPr>
        <w:t>1.年级、班级同学集体需要进出山东石油化工学院区域的校友，请指定负责人提前一天拨打园区两办值班电话0546-8392241，报备车辆及人员信息。为保障顺利通行，请负责人组织校友统一时间、地点集合后一起进出。</w:t>
      </w:r>
    </w:p>
    <w:p w:rsidR="008E4CFD" w:rsidRPr="007779E1" w:rsidRDefault="001D4541" w:rsidP="001D4541">
      <w:pPr>
        <w:ind w:firstLine="645"/>
        <w:rPr>
          <w:rFonts w:ascii="仿宋_GB2312" w:eastAsia="仿宋_GB2312" w:hint="eastAsia"/>
          <w:sz w:val="32"/>
          <w:szCs w:val="32"/>
        </w:rPr>
      </w:pPr>
      <w:r w:rsidRPr="001D4541">
        <w:rPr>
          <w:rFonts w:ascii="仿宋_GB2312" w:eastAsia="仿宋_GB2312" w:hAnsi="方正仿宋_GB2312" w:cs="方正仿宋_GB2312"/>
          <w:bCs/>
          <w:sz w:val="32"/>
          <w:szCs w:val="32"/>
        </w:rPr>
        <w:t>2.个别校友因临时组织且非工作时间需要进出山东石油化工学院区域的，请拨打园区两办校卫队值班电话0546-8393110报备车辆及人员信息。</w:t>
      </w:r>
    </w:p>
    <w:sectPr w:rsidR="008E4CFD" w:rsidRPr="007779E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仿宋_GB2312">
    <w:altName w:val="微软雅黑"/>
    <w:charset w:val="86"/>
    <w:family w:val="auto"/>
    <w:pitch w:val="default"/>
    <w:sig w:usb0="00000000" w:usb1="184F6CFA" w:usb2="00000012"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659A6B0"/>
    <w:multiLevelType w:val="singleLevel"/>
    <w:tmpl w:val="9659A6B0"/>
    <w:lvl w:ilvl="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056"/>
    <w:rsid w:val="001D2B5B"/>
    <w:rsid w:val="001D4541"/>
    <w:rsid w:val="003573A0"/>
    <w:rsid w:val="004C3056"/>
    <w:rsid w:val="00674D06"/>
    <w:rsid w:val="0076384A"/>
    <w:rsid w:val="007779E1"/>
    <w:rsid w:val="008149CF"/>
    <w:rsid w:val="008E4CFD"/>
    <w:rsid w:val="00963916"/>
    <w:rsid w:val="009D2A4C"/>
    <w:rsid w:val="00A71FE0"/>
    <w:rsid w:val="00B1367E"/>
    <w:rsid w:val="00B15D6C"/>
    <w:rsid w:val="00B220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57CCF"/>
  <w15:chartTrackingRefBased/>
  <w15:docId w15:val="{80C612B5-689B-462F-8B50-3DBF85291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50</Words>
  <Characters>289</Characters>
  <Application>Microsoft Office Word</Application>
  <DocSecurity>0</DocSecurity>
  <Lines>2</Lines>
  <Paragraphs>1</Paragraphs>
  <ScaleCrop>false</ScaleCrop>
  <Company/>
  <LinksUpToDate>false</LinksUpToDate>
  <CharactersWithSpaces>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57</cp:revision>
  <dcterms:created xsi:type="dcterms:W3CDTF">2026-07-22T02:05:00Z</dcterms:created>
  <dcterms:modified xsi:type="dcterms:W3CDTF">2026-07-22T02:16:00Z</dcterms:modified>
</cp:coreProperties>
</file>